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9b392c39f076b0608476fec4b6e46c03c22737"/>
    <w:p>
      <w:pPr>
        <w:pStyle w:val="Heading3"/>
      </w:pPr>
      <w:r>
        <w:t xml:space="preserve">Неделя финансовой грамотности пройдет в Москве</w:t>
      </w:r>
    </w:p>
    <w:p>
      <w:pPr>
        <w:pStyle w:val="FirstParagraph"/>
      </w:pPr>
      <w:r>
        <w:t xml:space="preserve">04.08.2023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пропустите главное событие лета в сфере финансового просвещения!</w:t>
      </w:r>
    </w:p>
    <w:p>
      <w:pPr>
        <w:pStyle w:val="BodyText"/>
      </w:pPr>
      <w:r>
        <w:t xml:space="preserve">Неделя финансовой грамотности на Московском урбанистическом форуме, который в этом году станет самым масштабным (</w:t>
      </w:r>
      <w:hyperlink r:id="rId20">
        <w:r>
          <w:rPr>
            <w:rStyle w:val="Hyperlink"/>
          </w:rPr>
          <w:t xml:space="preserve">https://mosurbanforum.ru/news/v-etom-godu-moskovskiy-urbanisticheskiy-forum-stanet-samym-masshtabnym-v-istorii/</w:t>
        </w:r>
      </w:hyperlink>
      <w:r>
        <w:t xml:space="preserve">) в своей истории.</w:t>
      </w:r>
    </w:p>
    <w:p>
      <w:pPr>
        <w:pStyle w:val="BodyText"/>
      </w:pPr>
      <w:r>
        <w:t xml:space="preserve">- Впервые в программе форума – тема финансовой грамотности</w:t>
      </w:r>
    </w:p>
    <w:p>
      <w:pPr>
        <w:pStyle w:val="BodyText"/>
      </w:pPr>
      <w:r>
        <w:t xml:space="preserve">- Просветительский марафон с интерактивными форматами и современными технологическими решениями</w:t>
      </w:r>
    </w:p>
    <w:p>
      <w:pPr>
        <w:pStyle w:val="BodyText"/>
      </w:pPr>
      <w:r>
        <w:t xml:space="preserve">- Ведущие финансовые эксперты и блогеры</w:t>
      </w:r>
    </w:p>
    <w:p>
      <w:pPr>
        <w:pStyle w:val="BodyText"/>
      </w:pPr>
      <w:r>
        <w:t xml:space="preserve">- Самые актуальные темы: личный бюджет, противодействие мошенникам, инвестиции, банковские услуги, налоги, предпринимательство, страхование</w:t>
      </w:r>
    </w:p>
    <w:p>
      <w:pPr>
        <w:pStyle w:val="BodyText"/>
      </w:pPr>
      <w:r>
        <w:t xml:space="preserve">- Более 50 различных мероприятий: лекции, мастер-классы, игры, квизы, консультации экспертов, цифровые выставки, кинолектории</w:t>
      </w:r>
    </w:p>
    <w:p>
      <w:pPr>
        <w:pStyle w:val="BodyText"/>
      </w:pPr>
      <w:r>
        <w:t xml:space="preserve">- Возможность получить персональные финансовые рекомендации</w:t>
      </w:r>
    </w:p>
    <w:p>
      <w:pPr>
        <w:pStyle w:val="BodyText"/>
      </w:pPr>
      <w:r>
        <w:t xml:space="preserve">- Специальная программа для детей. Так что провести время с пользой можно будет всей семьей!</w:t>
      </w:r>
    </w:p>
    <w:p>
      <w:pPr>
        <w:pStyle w:val="BodyText"/>
      </w:pPr>
      <w:r>
        <w:t xml:space="preserve">5-11 августа в парке «Зарядье» (павильон «Заповедное посольство» и малый зал Московского концертного зала «Зарядье»).</w:t>
      </w:r>
    </w:p>
    <w:p>
      <w:pPr>
        <w:pStyle w:val="BodyText"/>
      </w:pPr>
      <w:r>
        <w:t xml:space="preserve">Больше подробностей – на портале (</w:t>
      </w:r>
      <w:hyperlink r:id="rId21">
        <w:r>
          <w:rPr>
            <w:rStyle w:val="Hyperlink"/>
          </w:rPr>
          <w:t xml:space="preserve">https://budget.mos.ru/news/9394</w:t>
        </w:r>
      </w:hyperlink>
      <w:r>
        <w:t xml:space="preserve">) «Открытый бюджет города Москвы» и на сайте (</w:t>
      </w:r>
      <w:hyperlink r:id="rId22">
        <w:r>
          <w:rPr>
            <w:rStyle w:val="Hyperlink"/>
          </w:rPr>
          <w:t xml:space="preserve">https://mosurbanforum.ru/</w:t>
        </w:r>
      </w:hyperlink>
      <w:r>
        <w:t xml:space="preserve">)МУФ-2023.</w:t>
      </w:r>
    </w:p>
    <w:p>
      <w:pPr>
        <w:pStyle w:val="BodyText"/>
      </w:pPr>
      <w:hyperlink r:id="rId23"/>
      <w:hyperlink r:id="rId23">
        <w:r>
          <w:rPr>
            <w:rStyle w:val="Hyperlink"/>
          </w:rPr>
          <w:t xml:space="preserve">Инструкция по регистрации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4">
        <w:r>
          <w:rPr>
            <w:rStyle w:val="Hyperlink"/>
          </w:rPr>
          <w:t xml:space="preserve">Программа мероприятий на территории парка "Зарядье"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http://troparevo-nikulino.mos.ru/presscenter/news/detail/11754246.html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troparevo-nikulino.mos.ru" TargetMode="External" /><Relationship Type="http://schemas.openxmlformats.org/officeDocument/2006/relationships/hyperlink" Id="rId25" Target="http://troparevo-nikulino.mos.ru/presscenter/news/detail/11754246.html" TargetMode="External" /><Relationship Type="http://schemas.openxmlformats.org/officeDocument/2006/relationships/hyperlink" Id="rId21" Target="https://budget.mos.ru/news/9394" TargetMode="External" /><Relationship Type="http://schemas.openxmlformats.org/officeDocument/2006/relationships/hyperlink" Id="rId22" Target="https://mosurbanforum.ru/" TargetMode="External" /><Relationship Type="http://schemas.openxmlformats.org/officeDocument/2006/relationships/hyperlink" Id="rId20" Target="https://mosurbanforum.ru/news/v-etom-godu-moskovskiy-urbanisticheskiy-forum-stanet-samym-masshtabnym-v-istorii/" TargetMode="External" /><Relationship Type="http://schemas.openxmlformats.org/officeDocument/2006/relationships/hyperlink" Id="rId23" Target="https://ramenki.mos.ru/%D0%98%D0%BD%D1%81%D1%82%D1%80%D1%83%D0%BA%D1%86%D0%B8%D1%8F%20%D0%BF%D0%BE%20%D1%80%D0%B5%D0%B3%D0%B8%D1%81%D1%82%D1%80%D0%B0%D1%86%D0%B8%D0%B8.docx" TargetMode="External" /><Relationship Type="http://schemas.openxmlformats.org/officeDocument/2006/relationships/hyperlink" Id="rId24" Target="https://ramenki.mos.ru/%D0%9F%D1%80%D0%BE%D0%B3%D1%80%D0%B0%D0%BC%D0%BC%D0%B0%20%D0%BC%D0%B5%D1%80%D0%BF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troparevo-nikulino.mos.ru" TargetMode="External" /><Relationship Type="http://schemas.openxmlformats.org/officeDocument/2006/relationships/hyperlink" Id="rId25" Target="http://troparevo-nikulino.mos.ru/presscenter/news/detail/11754246.html" TargetMode="External" /><Relationship Type="http://schemas.openxmlformats.org/officeDocument/2006/relationships/hyperlink" Id="rId21" Target="https://budget.mos.ru/news/9394" TargetMode="External" /><Relationship Type="http://schemas.openxmlformats.org/officeDocument/2006/relationships/hyperlink" Id="rId22" Target="https://mosurbanforum.ru/" TargetMode="External" /><Relationship Type="http://schemas.openxmlformats.org/officeDocument/2006/relationships/hyperlink" Id="rId20" Target="https://mosurbanforum.ru/news/v-etom-godu-moskovskiy-urbanisticheskiy-forum-stanet-samym-masshtabnym-v-istorii/" TargetMode="External" /><Relationship Type="http://schemas.openxmlformats.org/officeDocument/2006/relationships/hyperlink" Id="rId23" Target="https://ramenki.mos.ru/%D0%98%D0%BD%D1%81%D1%82%D1%80%D1%83%D0%BA%D1%86%D0%B8%D1%8F%20%D0%BF%D0%BE%20%D1%80%D0%B5%D0%B3%D0%B8%D1%81%D1%82%D1%80%D0%B0%D1%86%D0%B8%D0%B8.docx" TargetMode="External" /><Relationship Type="http://schemas.openxmlformats.org/officeDocument/2006/relationships/hyperlink" Id="rId24" Target="https://ramenki.mos.ru/%D0%9F%D1%80%D0%BE%D0%B3%D1%80%D0%B0%D0%BC%D0%BC%D0%B0%20%D0%BC%D0%B5%D1%80%D0%BF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2025-08-06T00:59:27Z</dcterms:created>
  <dcterms:modified xsi:type="dcterms:W3CDTF">2025-08-06T00:59:27Z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