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05eeef00c603b68f97a5fdfe3095f30f211c1"/>
    <w:p>
      <w:pPr>
        <w:pStyle w:val="Heading3"/>
      </w:pPr>
      <w:r>
        <w:t xml:space="preserve">Собянин: Первый участок Северо-Восточной хорды будет сдан в 2016 году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drawing>
          <wp:inline>
            <wp:extent cx="1822704" cy="871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5ef/769141_5_da198259ae4c54ec9d565787627634b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704" cy="871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Правительство Москвы обещает, что в связи с введением новых эстакад и дорожных развязок на Северо-Востоке столицы Шоссе Энтузиастов «поедет» быстрее</w:t>
      </w:r>
      <w:r>
        <w:br/>
      </w:r>
      <w:r>
        <w:br/>
      </w:r>
      <w:r>
        <w:t xml:space="preserve">Сегодня мэр Москвы Сергей Собянин, прибывший на строительство Северо-Восточной хорды, заявил: «Хотя у нас по контракту намечен в 2017 г., все-таки надо постараться сдать в 2016 г.», - этими же словами мэр напутствовал и строителей хорды. По словам Сергея Собянина, после старта движения по данному участку дороги улучшится транспортная доступность районов Соколиная Гора, Измайлово и Преображенское.</w:t>
      </w:r>
      <w:r>
        <w:br/>
      </w:r>
      <w:r>
        <w:t xml:space="preserve">Эстакада длиной 4 км и состоящая из 8 полос движения – по 4 в каждую сторону, с бессветофорным движением, существенно повлияет на снижение заторов на проблемном участке Шоссе Энтузиастов, считает мэр Москвы. Позаботились проектировщики объекта и о комфорте и безопасности пешеходов - здесь построят шесть новых переходов, а после финала всех строительных работ озеленят и благоустроят прилегающие территории.</w:t>
      </w:r>
    </w:p>
    <w:p>
      <w:pPr>
        <w:pStyle w:val="BodyText"/>
      </w:pPr>
      <w:r>
        <w:t xml:space="preserve">Также, общаясь с прессой Сергей Собянин подчеркнул важность нового объекта дорожной инфраструктуры. Мэр Москвы сообщил, что Северо-Восточная хорда призвана связать строящиеся трассы М11 «Москва-Санкт-Петербург» и «Москва-Ногинск», при этом минуя заезд в центр города. Трасса соединит крупные автомобильные магистрали северо-восточной части Москвы: Дмитровское, Алтуфьевское, Ярославское, Щелковское, шоссе Энтузиастов и Открытое шоссе. Общая протяженность хорды составит 26,6 км. Хорда снизит транспортную нагрузку на центр города, Третье транспортное кольцо, МКАД и вылетные магистрали.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http://troparevo-nikulino.mos.ru/presscenter/news/detail/2018725.html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18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18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2024-10-05T00:26:45Z</dcterms:created>
  <dcterms:modified xsi:type="dcterms:W3CDTF">2024-10-05T00:26:45Z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