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811034d450f08dd4cb3956ad192a070d9026c"/>
    <w:p>
      <w:pPr>
        <w:pStyle w:val="Heading3"/>
      </w:pPr>
      <w:r>
        <w:t xml:space="preserve">В ГБОУ «Школа на Проспекте Вернадского» прошли лыжные гонки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t xml:space="preserve">17 февраля 2018 года состоялся финал Чемпионата ГБОУ «Школа на проспекте Вернадского» по лыжным гонкам среди обучающихся 2-4 классов. В течение учебной недели проходили отборочные забеги. А в субботу на школьном стадионе встретились лучшие лыжники начальной школы.</w:t>
      </w:r>
    </w:p>
    <w:p>
      <w:pPr>
        <w:pStyle w:val="BodyText"/>
      </w:pPr>
      <w:r>
        <w:t xml:space="preserve">Второклассники прошли дистанцию в 500 метров. Ученики 3-4 классов соревновались на дистанции 1000 метров. Родители и одноклассники поддержали финалистов. Победители завоевывали свои медали в жесткой и напряженной гонке.</w:t>
      </w:r>
    </w:p>
    <w:p>
      <w:pPr>
        <w:pStyle w:val="BodyText"/>
      </w:pPr>
      <w:r>
        <w:t xml:space="preserve">Целями подобных спортивных мероприятий являются: формирование у обучающихся основ здорового образа жизни, популяризация лыжного спорта, поддержка современных развивающих образовательных форматов для учащихся и их родителей, выявление одаренных учащихся и привлечение их к систематическим занятиям лыжным спортом, формирование навыков в командной работе.</w:t>
      </w:r>
    </w:p>
    <w:p>
      <w:pPr>
        <w:pStyle w:val="BodyText"/>
      </w:pPr>
      <w:r>
        <w:t xml:space="preserve">Фото: ГБОУ «Школа на Проспекте Вернадского»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http://troparevo-nikulino.mos.ru/presscenter/news/detail/7167420.html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67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67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2025-06-14T19:53:26Z</dcterms:created>
  <dcterms:modified xsi:type="dcterms:W3CDTF">2025-06-14T19:53:26Z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